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6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992"/>
        <w:gridCol w:w="3969"/>
        <w:gridCol w:w="3985"/>
      </w:tblGrid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5568A" w:rsidRPr="002619A6" w:rsidRDefault="00D55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Standart Kod No</w:t>
            </w:r>
          </w:p>
        </w:tc>
        <w:tc>
          <w:tcPr>
            <w:tcW w:w="3118" w:type="dxa"/>
            <w:vAlign w:val="center"/>
          </w:tcPr>
          <w:p w:rsidR="00D5568A" w:rsidRPr="002619A6" w:rsidRDefault="00D5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Kamu İç Kontrol </w:t>
            </w:r>
          </w:p>
          <w:p w:rsidR="00D5568A" w:rsidRPr="002619A6" w:rsidRDefault="00D55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Standardı ve Genel Şartı</w:t>
            </w:r>
          </w:p>
        </w:tc>
        <w:tc>
          <w:tcPr>
            <w:tcW w:w="992" w:type="dxa"/>
            <w:vAlign w:val="center"/>
          </w:tcPr>
          <w:p w:rsidR="00D5568A" w:rsidRPr="002619A6" w:rsidRDefault="00D55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Eylem Kod No</w:t>
            </w:r>
          </w:p>
        </w:tc>
        <w:tc>
          <w:tcPr>
            <w:tcW w:w="3969" w:type="dxa"/>
            <w:vAlign w:val="center"/>
          </w:tcPr>
          <w:p w:rsidR="00D5568A" w:rsidRPr="002619A6" w:rsidRDefault="00D55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Öngörülen Eylem veya Eylemler</w:t>
            </w:r>
          </w:p>
        </w:tc>
        <w:tc>
          <w:tcPr>
            <w:tcW w:w="3985" w:type="dxa"/>
          </w:tcPr>
          <w:p w:rsidR="00D5568A" w:rsidRPr="002619A6" w:rsidRDefault="00D5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A Ç I K L A M A </w:t>
            </w: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37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1.1</w:t>
            </w:r>
          </w:p>
        </w:tc>
        <w:tc>
          <w:tcPr>
            <w:tcW w:w="3118" w:type="dxa"/>
            <w:vAlign w:val="center"/>
          </w:tcPr>
          <w:p w:rsidR="00D5568A" w:rsidRPr="002619A6" w:rsidRDefault="0037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İç Kontrol Sistemi ve işleyişi yönetici ve personel tarafından sahiplenilmeli ve desteklenilmelidir.</w:t>
            </w:r>
          </w:p>
        </w:tc>
        <w:tc>
          <w:tcPr>
            <w:tcW w:w="992" w:type="dxa"/>
            <w:vAlign w:val="center"/>
          </w:tcPr>
          <w:p w:rsidR="00D5568A" w:rsidRPr="002619A6" w:rsidRDefault="00374F0B" w:rsidP="0021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5568A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D5568A" w:rsidRPr="002619A6" w:rsidRDefault="00D5568A" w:rsidP="0037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D5568A" w:rsidRPr="002619A6" w:rsidRDefault="001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İç Kontrol Sistemi ve işleyişi yönetici ve personellerimiz tarafından benimsenmiş olup mevzuatlara uygun hareket edilmektedir.</w:t>
            </w: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37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1.6</w:t>
            </w:r>
          </w:p>
        </w:tc>
        <w:tc>
          <w:tcPr>
            <w:tcW w:w="3118" w:type="dxa"/>
            <w:vAlign w:val="center"/>
          </w:tcPr>
          <w:p w:rsidR="00D5568A" w:rsidRPr="002619A6" w:rsidRDefault="0037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faaliyetlerine ilişkin tüm bilgi ve belgeler doğru, tam ve güvenilir olmalıdır.</w:t>
            </w:r>
          </w:p>
        </w:tc>
        <w:tc>
          <w:tcPr>
            <w:tcW w:w="992" w:type="dxa"/>
            <w:vAlign w:val="center"/>
          </w:tcPr>
          <w:p w:rsidR="00D5568A" w:rsidRPr="002619A6" w:rsidRDefault="008E384E" w:rsidP="008E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969" w:type="dxa"/>
            <w:vAlign w:val="center"/>
          </w:tcPr>
          <w:p w:rsidR="00D5568A" w:rsidRPr="002619A6" w:rsidRDefault="00D5568A" w:rsidP="008E7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D5568A" w:rsidRPr="002619A6" w:rsidRDefault="001D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Fakültemiz faaliyetleri ile ilgili tüm bilgi ve belgeler tam ve güvenilirdir. İş ve işleyişler ilgili mevzuatlara uygun yapılmaktadır.</w:t>
            </w: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8E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2.1</w:t>
            </w:r>
          </w:p>
        </w:tc>
        <w:tc>
          <w:tcPr>
            <w:tcW w:w="3118" w:type="dxa"/>
            <w:vAlign w:val="center"/>
          </w:tcPr>
          <w:p w:rsidR="00D5568A" w:rsidRPr="002619A6" w:rsidRDefault="008E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misyonu yazılı olarak belirlenmeli, duyurulmalı ve personel tarafından benimsenmesi sağlanmalıdır.</w:t>
            </w:r>
          </w:p>
        </w:tc>
        <w:tc>
          <w:tcPr>
            <w:tcW w:w="992" w:type="dxa"/>
            <w:vAlign w:val="center"/>
          </w:tcPr>
          <w:p w:rsidR="00D5568A" w:rsidRPr="002619A6" w:rsidRDefault="008E384E" w:rsidP="00DE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69" w:type="dxa"/>
            <w:vAlign w:val="center"/>
          </w:tcPr>
          <w:p w:rsidR="00D5568A" w:rsidRPr="002619A6" w:rsidRDefault="00D5568A" w:rsidP="00DE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D5568A" w:rsidRPr="002619A6" w:rsidRDefault="001D79F1" w:rsidP="001D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Fakültemiz misyonu belirlenerek birim web sitemizde iç ve dış </w:t>
            </w:r>
            <w:proofErr w:type="gramStart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paydaşların  ulaşabileceği</w:t>
            </w:r>
            <w:proofErr w:type="gramEnd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 şekilde duyurulmuştur.</w:t>
            </w: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8E384E" w:rsidP="0081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2.3</w:t>
            </w:r>
          </w:p>
        </w:tc>
        <w:tc>
          <w:tcPr>
            <w:tcW w:w="3118" w:type="dxa"/>
            <w:vAlign w:val="center"/>
          </w:tcPr>
          <w:p w:rsidR="00D5568A" w:rsidRPr="002619A6" w:rsidRDefault="008E384E" w:rsidP="0081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 birimlerinde personelin görevlerini ve bu görevlere ilişkin yetki ve sorumluluklarını kapsayan görev dağılımı çizelgesi oluşturulmalı ve personele bildirilmelidir.</w:t>
            </w:r>
          </w:p>
        </w:tc>
        <w:tc>
          <w:tcPr>
            <w:tcW w:w="992" w:type="dxa"/>
            <w:vAlign w:val="center"/>
          </w:tcPr>
          <w:p w:rsidR="00D5568A" w:rsidRPr="002619A6" w:rsidRDefault="00615F89" w:rsidP="005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5568A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D5568A" w:rsidRPr="002619A6" w:rsidRDefault="008E384E" w:rsidP="005A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Görev tanımlarına ilişkin görev tanımları hazırlanarak personele duyurulması,</w:t>
            </w:r>
          </w:p>
        </w:tc>
        <w:tc>
          <w:tcPr>
            <w:tcW w:w="3985" w:type="dxa"/>
            <w:vAlign w:val="center"/>
          </w:tcPr>
          <w:p w:rsidR="001D79F1" w:rsidRPr="002619A6" w:rsidRDefault="001D79F1" w:rsidP="005F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Fakültemiz idari birimlerinde çalışan personellerimize görev dağılımı yapılarak görev çizelgesi hazırlanmış olup ilgili personellere yazılı olarak duyurulmuşutr.</w:t>
            </w:r>
          </w:p>
          <w:p w:rsidR="00D5568A" w:rsidRPr="002619A6" w:rsidRDefault="00D5568A" w:rsidP="005F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8E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2.4</w:t>
            </w:r>
          </w:p>
        </w:tc>
        <w:tc>
          <w:tcPr>
            <w:tcW w:w="3118" w:type="dxa"/>
            <w:vAlign w:val="center"/>
          </w:tcPr>
          <w:p w:rsidR="00D5568A" w:rsidRPr="002619A6" w:rsidRDefault="008E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ve birimlerinin teşkilat şeması olmalı ve buna bağlı olarak fonksiyonel görev dağılımı belirlenmelidir.</w:t>
            </w:r>
          </w:p>
        </w:tc>
        <w:tc>
          <w:tcPr>
            <w:tcW w:w="992" w:type="dxa"/>
            <w:vAlign w:val="center"/>
          </w:tcPr>
          <w:p w:rsidR="00D5568A" w:rsidRPr="002619A6" w:rsidRDefault="00615F89" w:rsidP="005E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5568A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D5568A" w:rsidRPr="002619A6" w:rsidRDefault="00D5568A" w:rsidP="005E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1D79F1" w:rsidRPr="002619A6" w:rsidRDefault="001D79F1" w:rsidP="008973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D79F1" w:rsidRPr="002619A6" w:rsidRDefault="001D79F1" w:rsidP="008973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Organizasyon şeması üst yönetimden hiyerarşik olarak alt kademeler şeklinde hazırlanmış ve astların üstlere bağlı olduğu hiyerarşik düzen öngörülerek hazırlanmıştır.</w:t>
            </w:r>
          </w:p>
          <w:p w:rsidR="001D79F1" w:rsidRDefault="001D79F1" w:rsidP="008973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AF40D3" w:rsidRPr="002619A6" w:rsidRDefault="00AF40D3" w:rsidP="008973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568A" w:rsidRPr="002619A6" w:rsidRDefault="00D5568A" w:rsidP="001D7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61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2.5</w:t>
            </w:r>
          </w:p>
        </w:tc>
        <w:tc>
          <w:tcPr>
            <w:tcW w:w="3118" w:type="dxa"/>
            <w:vAlign w:val="center"/>
          </w:tcPr>
          <w:p w:rsidR="00D5568A" w:rsidRPr="002619A6" w:rsidRDefault="0061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ve birimlerinin organizasyon yapısı, temel yetki ve sorumluluk dağılımı, hesap verebilirlik ve uygun raporlama ilişkisini gösterecek şekilde olmalıdır.</w:t>
            </w:r>
          </w:p>
        </w:tc>
        <w:tc>
          <w:tcPr>
            <w:tcW w:w="992" w:type="dxa"/>
            <w:vAlign w:val="center"/>
          </w:tcPr>
          <w:p w:rsidR="00D5568A" w:rsidRPr="002619A6" w:rsidRDefault="00615F89" w:rsidP="00BA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5568A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D5568A" w:rsidRPr="002619A6" w:rsidRDefault="00615F89" w:rsidP="00BA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 ve birimlerinin organizasyon yapısı, temel yetki ve sorumluluk dağılımı, hesap verebilirlik ve uygun raporlama ilişkisini gösterecek şekilde oluşturulması,</w:t>
            </w:r>
          </w:p>
        </w:tc>
        <w:tc>
          <w:tcPr>
            <w:tcW w:w="3985" w:type="dxa"/>
            <w:vAlign w:val="center"/>
          </w:tcPr>
          <w:p w:rsidR="00D5568A" w:rsidRPr="002619A6" w:rsidRDefault="006D77FB" w:rsidP="0077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ve birimlerinin organizasyon yapısı, temel yetki ve sorumluluk dağılımı, hesap verebilirlik ve uygun raporlama ilişkisini gösterecek şekildedir.</w:t>
            </w: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61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2.6</w:t>
            </w:r>
          </w:p>
        </w:tc>
        <w:tc>
          <w:tcPr>
            <w:tcW w:w="3118" w:type="dxa"/>
            <w:vAlign w:val="center"/>
          </w:tcPr>
          <w:p w:rsidR="00D5568A" w:rsidRPr="002619A6" w:rsidRDefault="0061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yöneticileri, faaliyetlerin yürütülmesinde hassas görevlere ilişkin prosedürleri belirlemeli ve personele duyurmalıdır.</w:t>
            </w:r>
          </w:p>
        </w:tc>
        <w:tc>
          <w:tcPr>
            <w:tcW w:w="992" w:type="dxa"/>
            <w:vAlign w:val="center"/>
          </w:tcPr>
          <w:p w:rsidR="00D5568A" w:rsidRPr="002619A6" w:rsidRDefault="00D5568A" w:rsidP="00DE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vAlign w:val="center"/>
          </w:tcPr>
          <w:p w:rsidR="00D5568A" w:rsidRPr="002619A6" w:rsidRDefault="00615F89" w:rsidP="00DE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Üniversitemizde faaliyetlerin yürütülmesinde hassas görevler ve hassas görevlere ilişkin prosedürlerin belirlenerek personele duyurulması,</w:t>
            </w:r>
          </w:p>
        </w:tc>
        <w:tc>
          <w:tcPr>
            <w:tcW w:w="3985" w:type="dxa"/>
            <w:vAlign w:val="center"/>
          </w:tcPr>
          <w:p w:rsidR="00D5568A" w:rsidRPr="002619A6" w:rsidRDefault="006D77FB" w:rsidP="0077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Yeterli akademik ve idari personelimiz olmadığında</w:t>
            </w:r>
            <w:r w:rsidR="00C362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 hassas görevlere ilişkin prosedürler belirlenememiştir.</w:t>
            </w:r>
          </w:p>
        </w:tc>
      </w:tr>
      <w:tr w:rsidR="00D5568A" w:rsidRPr="002619A6" w:rsidTr="005F3507">
        <w:tc>
          <w:tcPr>
            <w:tcW w:w="1384" w:type="dxa"/>
            <w:vAlign w:val="center"/>
          </w:tcPr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D5568A" w:rsidRPr="002619A6" w:rsidRDefault="00D5568A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D5568A" w:rsidRPr="002619A6" w:rsidRDefault="0061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2.7</w:t>
            </w:r>
          </w:p>
        </w:tc>
        <w:tc>
          <w:tcPr>
            <w:tcW w:w="3118" w:type="dxa"/>
            <w:vAlign w:val="center"/>
          </w:tcPr>
          <w:p w:rsidR="00D5568A" w:rsidRPr="002619A6" w:rsidRDefault="0061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Her düzeydeki yöneticiler verilen görevlerin sonucunu izlemeye yönelik mekanizmalar oluşturmalıdır.</w:t>
            </w:r>
          </w:p>
        </w:tc>
        <w:tc>
          <w:tcPr>
            <w:tcW w:w="992" w:type="dxa"/>
            <w:vAlign w:val="center"/>
          </w:tcPr>
          <w:p w:rsidR="00D5568A" w:rsidRPr="002619A6" w:rsidRDefault="00D5568A" w:rsidP="00DE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969" w:type="dxa"/>
            <w:vAlign w:val="center"/>
          </w:tcPr>
          <w:p w:rsidR="00D5568A" w:rsidRPr="002619A6" w:rsidRDefault="007B5CCA" w:rsidP="00DE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Üniversitemizde yürütülen faaliyetler kapsamında Operasyonel planların ve işlem süreçlerinin belirlenmesi,</w:t>
            </w:r>
          </w:p>
        </w:tc>
        <w:tc>
          <w:tcPr>
            <w:tcW w:w="3985" w:type="dxa"/>
            <w:vAlign w:val="center"/>
          </w:tcPr>
          <w:p w:rsidR="00D5568A" w:rsidRPr="002619A6" w:rsidRDefault="00C362E6" w:rsidP="00E9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Operasyonel planlar</w:t>
            </w:r>
            <w:r w:rsidR="006D77FB"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 ve işlem süreçleri yazılı olarak belirlenmemiştir. Ancak uygulamada yapılacak işlerin mevcut bilinen süreçleri takip edilmektedir.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E90CCB" w:rsidRPr="002619A6" w:rsidRDefault="007B5CCA" w:rsidP="0017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4</w:t>
            </w:r>
            <w:r w:rsidR="00E90CCB" w:rsidRPr="002619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vAlign w:val="center"/>
          </w:tcPr>
          <w:p w:rsidR="00E90CCB" w:rsidRPr="002619A6" w:rsidRDefault="007B5CCA" w:rsidP="0017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Yetki devri, devredilen yetkinin önemi ile uyumlu olmalıdır.</w:t>
            </w:r>
          </w:p>
        </w:tc>
        <w:tc>
          <w:tcPr>
            <w:tcW w:w="992" w:type="dxa"/>
            <w:vAlign w:val="center"/>
          </w:tcPr>
          <w:p w:rsidR="00E90CCB" w:rsidRPr="002619A6" w:rsidRDefault="007B5CCA" w:rsidP="0017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17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90CCB" w:rsidRPr="002619A6" w:rsidRDefault="006D77FB" w:rsidP="00E9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Fakültemizde yetki devri Üniversitemiz İmza Yetkileri Yönergsi’ne uygun yapılmaktadır.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ORTAMI</w:t>
            </w:r>
          </w:p>
        </w:tc>
        <w:tc>
          <w:tcPr>
            <w:tcW w:w="1418" w:type="dxa"/>
            <w:vAlign w:val="center"/>
          </w:tcPr>
          <w:p w:rsidR="00E90CCB" w:rsidRPr="002619A6" w:rsidRDefault="007B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KOS 4.5</w:t>
            </w:r>
          </w:p>
        </w:tc>
        <w:tc>
          <w:tcPr>
            <w:tcW w:w="3118" w:type="dxa"/>
            <w:vAlign w:val="center"/>
          </w:tcPr>
          <w:p w:rsidR="00E90CCB" w:rsidRPr="002619A6" w:rsidRDefault="007B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Yetki devredilen personel, yetkinin kullanımına ilişkin olarak belli dönemlerde yetki devredene bilgi vermeli, yetki devreden ise bu bilgiyi aramalıdır.</w:t>
            </w:r>
          </w:p>
        </w:tc>
        <w:tc>
          <w:tcPr>
            <w:tcW w:w="992" w:type="dxa"/>
            <w:vAlign w:val="center"/>
          </w:tcPr>
          <w:p w:rsidR="00E90CCB" w:rsidRPr="002619A6" w:rsidRDefault="00E90CCB" w:rsidP="00F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5CCA" w:rsidRPr="0026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F3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6D77FB" w:rsidRPr="002619A6" w:rsidRDefault="006D77FB" w:rsidP="006D7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Resmi bir düzenleme olmamasına karşın vekâleti kullanan yetkili, vekalet verene sözel olarak yapılan işlemlerle ilgili bilgi vermektedir.</w:t>
            </w:r>
          </w:p>
          <w:p w:rsidR="00E90CCB" w:rsidRPr="002619A6" w:rsidRDefault="00E90CCB" w:rsidP="00E9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RİSK DEĞERLENDİRME</w:t>
            </w:r>
          </w:p>
        </w:tc>
        <w:tc>
          <w:tcPr>
            <w:tcW w:w="1418" w:type="dxa"/>
            <w:vAlign w:val="center"/>
          </w:tcPr>
          <w:p w:rsidR="00E90CCB" w:rsidRPr="002619A6" w:rsidRDefault="00E90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RDS 5.5</w:t>
            </w:r>
          </w:p>
        </w:tc>
        <w:tc>
          <w:tcPr>
            <w:tcW w:w="3118" w:type="dxa"/>
            <w:vAlign w:val="center"/>
          </w:tcPr>
          <w:p w:rsidR="00E90CCB" w:rsidRPr="002619A6" w:rsidRDefault="00E9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Yöneticiler, görev alanları çerçevesinde idarenin hedeflerine uygun özel hedefler belirlemeli ve personeline duyurmalıdır.</w:t>
            </w:r>
          </w:p>
        </w:tc>
        <w:tc>
          <w:tcPr>
            <w:tcW w:w="992" w:type="dxa"/>
            <w:vAlign w:val="center"/>
          </w:tcPr>
          <w:p w:rsidR="00E90CCB" w:rsidRPr="002619A6" w:rsidRDefault="00E90CCB" w:rsidP="00DF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DF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Birim yöneticilerinin görev alanlarıyla ilgili Üniversite Stratejik Planında duyurulan amaç ve  hedeflere uygun şekilde hedefler belirleyerek, bilgilendirme toplantıları ile ve yazılı olarak personele duyurulması </w:t>
            </w:r>
          </w:p>
        </w:tc>
        <w:tc>
          <w:tcPr>
            <w:tcW w:w="3985" w:type="dxa"/>
            <w:vAlign w:val="center"/>
          </w:tcPr>
          <w:p w:rsidR="00E90CCB" w:rsidRDefault="00184D3E" w:rsidP="001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Birim yöneticilerinin görev alanlarıyla ilgili Üniversite Stratejik Planında duyurulan amaç </w:t>
            </w:r>
            <w:proofErr w:type="gramStart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ve  hedeflere</w:t>
            </w:r>
            <w:proofErr w:type="gramEnd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 uygun belirlenen hedefler ile ilgili bilgilendirme toplantıları ile yazılı bildirimler yapılmaktadır.</w:t>
            </w:r>
          </w:p>
          <w:p w:rsidR="00C51183" w:rsidRPr="002619A6" w:rsidRDefault="00C51183" w:rsidP="0018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RİSK DEĞERLENDİRME</w:t>
            </w:r>
          </w:p>
        </w:tc>
        <w:tc>
          <w:tcPr>
            <w:tcW w:w="1418" w:type="dxa"/>
            <w:vAlign w:val="center"/>
          </w:tcPr>
          <w:p w:rsidR="00E90CCB" w:rsidRPr="002619A6" w:rsidRDefault="007B5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RDS 5.6</w:t>
            </w:r>
          </w:p>
        </w:tc>
        <w:tc>
          <w:tcPr>
            <w:tcW w:w="3118" w:type="dxa"/>
            <w:vAlign w:val="center"/>
          </w:tcPr>
          <w:p w:rsidR="00E90CCB" w:rsidRPr="002619A6" w:rsidRDefault="002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ve birimlerinin hedefleri, spesifik, ölçülebilir, ulaşılabilir, ilgili ve süreli olmalıdır.</w:t>
            </w:r>
          </w:p>
        </w:tc>
        <w:tc>
          <w:tcPr>
            <w:tcW w:w="992" w:type="dxa"/>
            <w:vAlign w:val="center"/>
          </w:tcPr>
          <w:p w:rsidR="00E90CCB" w:rsidRPr="002619A6" w:rsidRDefault="007B5CCA" w:rsidP="00E1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E90CCB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18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90CCB" w:rsidRPr="002619A6" w:rsidRDefault="00745BF6" w:rsidP="0074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Yazılı olarak spesifik hedefler belirlenmemiştir. Fakültemiz stratejik planı doğrultusunda hareket edilmektedir.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2. RİSK DEĞERLENDİRME</w:t>
            </w:r>
          </w:p>
        </w:tc>
        <w:tc>
          <w:tcPr>
            <w:tcW w:w="1418" w:type="dxa"/>
            <w:vAlign w:val="center"/>
          </w:tcPr>
          <w:p w:rsidR="00E90CCB" w:rsidRPr="002619A6" w:rsidRDefault="007B5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RDS 6.1</w:t>
            </w:r>
          </w:p>
        </w:tc>
        <w:tc>
          <w:tcPr>
            <w:tcW w:w="3118" w:type="dxa"/>
            <w:vAlign w:val="center"/>
          </w:tcPr>
          <w:p w:rsidR="002D778F" w:rsidRPr="002619A6" w:rsidRDefault="002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İdareler, her yıl sistemli bir şekilde amaç ve hedeflerine yönelik riskleri belirlemelidir.</w:t>
            </w:r>
          </w:p>
          <w:p w:rsidR="002D778F" w:rsidRPr="002619A6" w:rsidRDefault="002D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CB" w:rsidRPr="002619A6" w:rsidRDefault="00E90CCB" w:rsidP="002D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0CCB" w:rsidRPr="002619A6" w:rsidRDefault="00E90CCB" w:rsidP="00E1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969" w:type="dxa"/>
            <w:vAlign w:val="center"/>
          </w:tcPr>
          <w:p w:rsidR="00E90CCB" w:rsidRPr="002619A6" w:rsidRDefault="002D778F" w:rsidP="00E1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Üniversitemiz"Risk Strateji Belgesi"nin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br/>
              <w:t>oluşturularak yürürlüğe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br/>
              <w:t>konması  stratejik (idare düzeyi)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br/>
              <w:t>risklerinin belirlenmesi- Birim düzeyinde  hedeflerinin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br/>
              <w:t>değerlendirilip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br/>
              <w:t>karşılaşalabilecek risklerin ve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br/>
              <w:t>fırsatların belirlenmesi</w:t>
            </w:r>
          </w:p>
        </w:tc>
        <w:tc>
          <w:tcPr>
            <w:tcW w:w="3985" w:type="dxa"/>
            <w:vAlign w:val="center"/>
          </w:tcPr>
          <w:p w:rsidR="00E90CCB" w:rsidRPr="002619A6" w:rsidRDefault="00745BF6" w:rsidP="001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Üniversitemizin konu ile ilgili yapmış olduğu eğitimlere katılmaktayız. İlgili mevzuatlara uygun hareket edilmektedir.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D5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2. RİSK DEĞERLENDİRME</w:t>
            </w:r>
          </w:p>
        </w:tc>
        <w:tc>
          <w:tcPr>
            <w:tcW w:w="1418" w:type="dxa"/>
            <w:vAlign w:val="center"/>
          </w:tcPr>
          <w:p w:rsidR="00E90CCB" w:rsidRPr="002619A6" w:rsidRDefault="00620A65" w:rsidP="00620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RDS 6.3</w:t>
            </w:r>
          </w:p>
        </w:tc>
        <w:tc>
          <w:tcPr>
            <w:tcW w:w="3118" w:type="dxa"/>
            <w:vAlign w:val="center"/>
          </w:tcPr>
          <w:p w:rsidR="00E90CCB" w:rsidRPr="002619A6" w:rsidRDefault="00E9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Risklere karşı alınacak önlemler belirlenerek eylem planları oluşturulmalıdır.</w:t>
            </w:r>
          </w:p>
        </w:tc>
        <w:tc>
          <w:tcPr>
            <w:tcW w:w="992" w:type="dxa"/>
            <w:vAlign w:val="center"/>
          </w:tcPr>
          <w:p w:rsidR="00E90CCB" w:rsidRPr="002619A6" w:rsidRDefault="00E90CCB" w:rsidP="00E1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E1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Risklere karşı alınacak önlemleri belirleyerek, eylem planlarını yapacak bir çalışma grubunun oluşturularak </w:t>
            </w:r>
          </w:p>
        </w:tc>
        <w:tc>
          <w:tcPr>
            <w:tcW w:w="3985" w:type="dxa"/>
            <w:vAlign w:val="center"/>
          </w:tcPr>
          <w:p w:rsidR="00E90CCB" w:rsidRPr="002619A6" w:rsidRDefault="00184D3E" w:rsidP="001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Risk yönetimi konusunda tüm hedeflere yönelik risk planlaması yapılmamış ve çalışma grubu oluşturulmamıştır.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FAALİYETİ</w:t>
            </w:r>
          </w:p>
        </w:tc>
        <w:tc>
          <w:tcPr>
            <w:tcW w:w="1418" w:type="dxa"/>
            <w:vAlign w:val="center"/>
          </w:tcPr>
          <w:p w:rsidR="00E90CCB" w:rsidRPr="002619A6" w:rsidRDefault="00620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KFS 7.2</w:t>
            </w:r>
          </w:p>
        </w:tc>
        <w:tc>
          <w:tcPr>
            <w:tcW w:w="3118" w:type="dxa"/>
            <w:vAlign w:val="center"/>
          </w:tcPr>
          <w:p w:rsidR="00E90CCB" w:rsidRPr="002619A6" w:rsidRDefault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Kontroller, gerekli hallerde, işlem öncesi kontrol, süreç kontrolü ve işlem sonrası kontrolleri de kapsamalıdır.</w:t>
            </w:r>
          </w:p>
        </w:tc>
        <w:tc>
          <w:tcPr>
            <w:tcW w:w="992" w:type="dxa"/>
            <w:vAlign w:val="center"/>
          </w:tcPr>
          <w:p w:rsidR="00E90CCB" w:rsidRPr="002619A6" w:rsidRDefault="00620A65" w:rsidP="00A2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E90CCB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A2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90CCB" w:rsidRPr="002619A6" w:rsidRDefault="00745BF6" w:rsidP="0018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Gerekli kontroller ilgili kişlerce yapılmaktadır.</w:t>
            </w:r>
          </w:p>
        </w:tc>
      </w:tr>
      <w:tr w:rsidR="00E90CCB" w:rsidRPr="002619A6" w:rsidTr="00620A65">
        <w:trPr>
          <w:trHeight w:val="1755"/>
        </w:trPr>
        <w:tc>
          <w:tcPr>
            <w:tcW w:w="1384" w:type="dxa"/>
            <w:vAlign w:val="center"/>
          </w:tcPr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FAALİYETİ</w:t>
            </w:r>
          </w:p>
        </w:tc>
        <w:tc>
          <w:tcPr>
            <w:tcW w:w="1418" w:type="dxa"/>
            <w:vAlign w:val="center"/>
          </w:tcPr>
          <w:p w:rsidR="00E90CCB" w:rsidRPr="002619A6" w:rsidRDefault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KFS 9</w:t>
            </w:r>
            <w:r w:rsidR="00E90CCB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vAlign w:val="center"/>
          </w:tcPr>
          <w:p w:rsidR="00E90CCB" w:rsidRPr="002619A6" w:rsidRDefault="00620A65" w:rsidP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Her faaliyet veya mali ka</w:t>
            </w:r>
            <w:r w:rsidR="00C51183">
              <w:rPr>
                <w:rFonts w:ascii="Times New Roman" w:hAnsi="Times New Roman" w:cs="Times New Roman"/>
                <w:sz w:val="24"/>
                <w:szCs w:val="24"/>
              </w:rPr>
              <w:t>rar ve işlemin onaylanması, uyu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lanması, kaydedilmesi ve kontrolü görevleri farklı kişilere verilmelidir.</w:t>
            </w:r>
          </w:p>
        </w:tc>
        <w:tc>
          <w:tcPr>
            <w:tcW w:w="992" w:type="dxa"/>
            <w:vAlign w:val="center"/>
          </w:tcPr>
          <w:p w:rsidR="00E90CCB" w:rsidRPr="002619A6" w:rsidRDefault="00620A65" w:rsidP="007B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E90CCB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7B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90CCB" w:rsidRPr="002619A6" w:rsidRDefault="00C51183" w:rsidP="00C5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5BF6"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ersonelimiz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nispetinde farklı kişilere görevler verilmektedir.</w:t>
            </w:r>
          </w:p>
        </w:tc>
      </w:tr>
      <w:tr w:rsidR="00620A65" w:rsidRPr="002619A6" w:rsidTr="00620A65">
        <w:trPr>
          <w:trHeight w:val="285"/>
        </w:trPr>
        <w:tc>
          <w:tcPr>
            <w:tcW w:w="1384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FAALİYETİ</w:t>
            </w:r>
          </w:p>
        </w:tc>
        <w:tc>
          <w:tcPr>
            <w:tcW w:w="1418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KFS 10.1</w:t>
            </w:r>
          </w:p>
        </w:tc>
        <w:tc>
          <w:tcPr>
            <w:tcW w:w="3118" w:type="dxa"/>
            <w:vAlign w:val="center"/>
          </w:tcPr>
          <w:p w:rsidR="00620A65" w:rsidRPr="002619A6" w:rsidRDefault="00620A65" w:rsidP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Yöneticiler, prosedürlerin etkili ve sürekli bir şekilde uygulanması için gerekli kontrolleri yapmalıdır.</w:t>
            </w:r>
          </w:p>
        </w:tc>
        <w:tc>
          <w:tcPr>
            <w:tcW w:w="992" w:type="dxa"/>
            <w:vAlign w:val="center"/>
          </w:tcPr>
          <w:p w:rsidR="00620A65" w:rsidRPr="002619A6" w:rsidRDefault="009C12F9" w:rsidP="0062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969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620A65" w:rsidRPr="002619A6" w:rsidRDefault="00745BF6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Gerekli kontroller idareciler tarafından yapılmaktadır.</w:t>
            </w:r>
          </w:p>
        </w:tc>
      </w:tr>
      <w:tr w:rsidR="00620A65" w:rsidRPr="002619A6" w:rsidTr="00620A65">
        <w:trPr>
          <w:trHeight w:val="180"/>
        </w:trPr>
        <w:tc>
          <w:tcPr>
            <w:tcW w:w="1384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FAALİYETİ</w:t>
            </w:r>
          </w:p>
        </w:tc>
        <w:tc>
          <w:tcPr>
            <w:tcW w:w="1418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KFS 10.2</w:t>
            </w:r>
          </w:p>
        </w:tc>
        <w:tc>
          <w:tcPr>
            <w:tcW w:w="3118" w:type="dxa"/>
            <w:vAlign w:val="center"/>
          </w:tcPr>
          <w:p w:rsidR="00620A65" w:rsidRPr="002619A6" w:rsidRDefault="00620A65" w:rsidP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 Yöneticiler, personelin iş ve işlemlerini izlemeli ve onaylamalı, hata ve usulsüzlüklerin giderilmesi için gerekli talimatları vermelidir.</w:t>
            </w:r>
          </w:p>
        </w:tc>
        <w:tc>
          <w:tcPr>
            <w:tcW w:w="992" w:type="dxa"/>
            <w:vAlign w:val="center"/>
          </w:tcPr>
          <w:p w:rsidR="00620A65" w:rsidRPr="002619A6" w:rsidRDefault="009C12F9" w:rsidP="0062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969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620A65" w:rsidRPr="002619A6" w:rsidRDefault="00B1311A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Yöneticiler, personelin iş ve işlemlerini izl</w:t>
            </w:r>
            <w:r w:rsidR="00C66E4A">
              <w:rPr>
                <w:rFonts w:ascii="Times New Roman" w:hAnsi="Times New Roman" w:cs="Times New Roman"/>
                <w:sz w:val="24"/>
                <w:szCs w:val="24"/>
              </w:rPr>
              <w:t>emekte ve hatasız ve doğru olan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66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rı onaylamakta, hata ve usulsüzlüklerin giderilmesi için gerekli talimatları vermektedirler.</w:t>
            </w:r>
          </w:p>
        </w:tc>
      </w:tr>
      <w:tr w:rsidR="00620A65" w:rsidRPr="002619A6" w:rsidTr="00620A65">
        <w:trPr>
          <w:trHeight w:val="75"/>
        </w:trPr>
        <w:tc>
          <w:tcPr>
            <w:tcW w:w="1384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FAALİYETİ</w:t>
            </w:r>
          </w:p>
        </w:tc>
        <w:tc>
          <w:tcPr>
            <w:tcW w:w="1418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KFS 11.1</w:t>
            </w:r>
          </w:p>
        </w:tc>
        <w:tc>
          <w:tcPr>
            <w:tcW w:w="3118" w:type="dxa"/>
            <w:vAlign w:val="center"/>
          </w:tcPr>
          <w:p w:rsidR="00620A65" w:rsidRPr="002619A6" w:rsidRDefault="00620A65" w:rsidP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Personel yetersizliği, geçici veya sürekli olarak görevden ayrılma, yeni bilgi sistemlerine geçiş, yöntem veya mevzuat</w:t>
            </w:r>
            <w:r w:rsidR="009C12F9"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 değişiklikleri ile olağanüstü durumlar gibi faaliyetlerin sürekliliğini etkilyen nedenlere karşı gerekli önlemler alınmalıdır.</w:t>
            </w:r>
          </w:p>
        </w:tc>
        <w:tc>
          <w:tcPr>
            <w:tcW w:w="992" w:type="dxa"/>
            <w:vAlign w:val="center"/>
          </w:tcPr>
          <w:p w:rsidR="00620A65" w:rsidRPr="002619A6" w:rsidRDefault="009C12F9" w:rsidP="0062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969" w:type="dxa"/>
            <w:vAlign w:val="center"/>
          </w:tcPr>
          <w:p w:rsidR="00620A65" w:rsidRPr="002619A6" w:rsidRDefault="009C12F9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Personelin görev yerleri belirlenerek, faaliyetlerin sürekliliğini etkilyecek durumlar için önlem alınmalıdır.</w:t>
            </w:r>
          </w:p>
        </w:tc>
        <w:tc>
          <w:tcPr>
            <w:tcW w:w="3985" w:type="dxa"/>
            <w:vAlign w:val="center"/>
          </w:tcPr>
          <w:p w:rsidR="00620A65" w:rsidRPr="002619A6" w:rsidRDefault="00B1311A" w:rsidP="00B1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Personellerimizin görev tanımı yapılmış olup faaliyetlerin sürekliliğini etkileyecek durumlar için gerekli tedbirler alınmıştır.</w:t>
            </w:r>
          </w:p>
        </w:tc>
      </w:tr>
      <w:tr w:rsidR="00620A65" w:rsidRPr="002619A6" w:rsidTr="00620A65">
        <w:trPr>
          <w:trHeight w:val="180"/>
        </w:trPr>
        <w:tc>
          <w:tcPr>
            <w:tcW w:w="1384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FAALİYETİ</w:t>
            </w:r>
          </w:p>
        </w:tc>
        <w:tc>
          <w:tcPr>
            <w:tcW w:w="1418" w:type="dxa"/>
            <w:vAlign w:val="center"/>
          </w:tcPr>
          <w:p w:rsidR="00620A65" w:rsidRPr="002619A6" w:rsidRDefault="009C12F9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KFS 11.2</w:t>
            </w:r>
          </w:p>
        </w:tc>
        <w:tc>
          <w:tcPr>
            <w:tcW w:w="3118" w:type="dxa"/>
            <w:vAlign w:val="center"/>
          </w:tcPr>
          <w:p w:rsidR="00620A65" w:rsidRPr="002619A6" w:rsidRDefault="009C12F9" w:rsidP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Gerekli hallerde usulüne uygun olarak vekil personel görevlendirilmelidir.</w:t>
            </w:r>
          </w:p>
        </w:tc>
        <w:tc>
          <w:tcPr>
            <w:tcW w:w="992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620A65" w:rsidRPr="002619A6" w:rsidRDefault="00B1311A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Fakültemizde görevden ayrılma, hastalık ve izin durumlarında vekil personel görevlendirilmektedir.</w:t>
            </w:r>
          </w:p>
        </w:tc>
      </w:tr>
      <w:tr w:rsidR="00620A65" w:rsidRPr="002619A6" w:rsidTr="005F3507">
        <w:trPr>
          <w:trHeight w:val="150"/>
        </w:trPr>
        <w:tc>
          <w:tcPr>
            <w:tcW w:w="1384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3. KONTROL</w:t>
            </w:r>
          </w:p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FAALİYETİ</w:t>
            </w:r>
          </w:p>
        </w:tc>
        <w:tc>
          <w:tcPr>
            <w:tcW w:w="1418" w:type="dxa"/>
            <w:vAlign w:val="center"/>
          </w:tcPr>
          <w:p w:rsidR="00620A65" w:rsidRPr="002619A6" w:rsidRDefault="009C12F9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KFS 11.3</w:t>
            </w:r>
          </w:p>
        </w:tc>
        <w:tc>
          <w:tcPr>
            <w:tcW w:w="3118" w:type="dxa"/>
            <w:vAlign w:val="center"/>
          </w:tcPr>
          <w:p w:rsidR="00620A65" w:rsidRPr="002619A6" w:rsidRDefault="009C12F9" w:rsidP="006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Görevinden ayrılan personelin, iş veya işlemlerinin durumunu ve gerekli belgeleri de içeren bir rapor hazırlaması ve bu raporu görevlendirilen personele vermesi yönetici tarafından sağlanmalıdır.</w:t>
            </w:r>
          </w:p>
        </w:tc>
        <w:tc>
          <w:tcPr>
            <w:tcW w:w="992" w:type="dxa"/>
            <w:vAlign w:val="center"/>
          </w:tcPr>
          <w:p w:rsidR="00620A65" w:rsidRPr="002619A6" w:rsidRDefault="00620A65" w:rsidP="0062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0A65" w:rsidRPr="002619A6" w:rsidRDefault="00620A65" w:rsidP="0062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620A65" w:rsidRPr="002619A6" w:rsidRDefault="00C66E4A" w:rsidP="00C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bir eylem </w:t>
            </w:r>
            <w:r w:rsidR="00B1311A"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yapılmamakla birlikte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sözlü bigi verilmektedir</w:t>
            </w:r>
            <w:r w:rsidR="00B1311A" w:rsidRPr="0026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4. BİLGİ</w:t>
            </w:r>
          </w:p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  <w:tc>
          <w:tcPr>
            <w:tcW w:w="1418" w:type="dxa"/>
            <w:vAlign w:val="center"/>
          </w:tcPr>
          <w:p w:rsidR="00E90CCB" w:rsidRPr="002619A6" w:rsidRDefault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13.2</w:t>
            </w:r>
          </w:p>
        </w:tc>
        <w:tc>
          <w:tcPr>
            <w:tcW w:w="3118" w:type="dxa"/>
            <w:vAlign w:val="center"/>
          </w:tcPr>
          <w:p w:rsidR="00E90CCB" w:rsidRPr="002619A6" w:rsidRDefault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Yöneticiler ve personel, görevlerini yerine getirebilmeleri için gerekli ve 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yeterli bilgiye zamanında ulaşabilmelidir.</w:t>
            </w:r>
          </w:p>
        </w:tc>
        <w:tc>
          <w:tcPr>
            <w:tcW w:w="992" w:type="dxa"/>
            <w:vAlign w:val="center"/>
          </w:tcPr>
          <w:p w:rsidR="00E90CCB" w:rsidRPr="002619A6" w:rsidRDefault="00FB055E" w:rsidP="005B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  <w:r w:rsidR="00E90CCB" w:rsidRPr="002619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E90CCB" w:rsidRPr="002619A6" w:rsidRDefault="00E90CCB" w:rsidP="0065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90CCB" w:rsidRPr="002619A6" w:rsidRDefault="00E9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5E" w:rsidRPr="002619A6" w:rsidRDefault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5E" w:rsidRPr="002619A6" w:rsidRDefault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5E" w:rsidRPr="002619A6" w:rsidRDefault="00B1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Fakültemizde gerek elektronik ortamda gerekse de sözlü ve yazılı olarak yeterli bilgiye ulaşmaktadırlar.</w:t>
            </w:r>
          </w:p>
          <w:p w:rsidR="00FB055E" w:rsidRPr="002619A6" w:rsidRDefault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5E" w:rsidRPr="002619A6" w:rsidTr="00080FF7">
        <w:tc>
          <w:tcPr>
            <w:tcW w:w="1384" w:type="dxa"/>
            <w:vAlign w:val="center"/>
          </w:tcPr>
          <w:p w:rsidR="00FB055E" w:rsidRPr="002619A6" w:rsidRDefault="00FB055E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BİLGİ</w:t>
            </w:r>
          </w:p>
          <w:p w:rsidR="00FB055E" w:rsidRPr="002619A6" w:rsidRDefault="00FB055E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  <w:tc>
          <w:tcPr>
            <w:tcW w:w="1418" w:type="dxa"/>
          </w:tcPr>
          <w:p w:rsidR="00FB055E" w:rsidRPr="002619A6" w:rsidRDefault="003A0703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13.6</w:t>
            </w:r>
          </w:p>
        </w:tc>
        <w:tc>
          <w:tcPr>
            <w:tcW w:w="3118" w:type="dxa"/>
            <w:vAlign w:val="center"/>
          </w:tcPr>
          <w:p w:rsidR="00FB055E" w:rsidRPr="002619A6" w:rsidRDefault="003A0703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Yöneticiler, idarenin misyon, vizyon ve amaçları çerçevesinde beklentilerini görev ve sorumlulukları kapsamında personele bildirmelidir.</w:t>
            </w:r>
          </w:p>
        </w:tc>
        <w:tc>
          <w:tcPr>
            <w:tcW w:w="992" w:type="dxa"/>
            <w:vAlign w:val="center"/>
          </w:tcPr>
          <w:p w:rsidR="00FB055E" w:rsidRPr="002619A6" w:rsidRDefault="003A0703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13.6.1</w:t>
            </w:r>
          </w:p>
        </w:tc>
        <w:tc>
          <w:tcPr>
            <w:tcW w:w="3969" w:type="dxa"/>
            <w:vAlign w:val="center"/>
          </w:tcPr>
          <w:p w:rsidR="00FB055E" w:rsidRPr="002619A6" w:rsidRDefault="00B1311A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  <w:vAlign w:val="center"/>
          </w:tcPr>
          <w:p w:rsidR="00FB055E" w:rsidRPr="002619A6" w:rsidRDefault="00B1311A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belirlemiş olduğu misyon ve vizyon çerçevesinde hareket edilmekte ve konu hakkında personel bilgilendirilmektedir</w:t>
            </w:r>
          </w:p>
        </w:tc>
      </w:tr>
      <w:tr w:rsidR="00FB055E" w:rsidRPr="002619A6" w:rsidTr="00080FF7">
        <w:tc>
          <w:tcPr>
            <w:tcW w:w="1384" w:type="dxa"/>
          </w:tcPr>
          <w:p w:rsidR="00FB055E" w:rsidRPr="002619A6" w:rsidRDefault="00FB055E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4. BİLGİ</w:t>
            </w:r>
          </w:p>
          <w:p w:rsidR="003A0703" w:rsidRPr="002619A6" w:rsidRDefault="003A0703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  <w:tc>
          <w:tcPr>
            <w:tcW w:w="1418" w:type="dxa"/>
          </w:tcPr>
          <w:p w:rsidR="00FB055E" w:rsidRPr="002619A6" w:rsidRDefault="003A0703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15.3</w:t>
            </w:r>
          </w:p>
        </w:tc>
        <w:tc>
          <w:tcPr>
            <w:tcW w:w="3118" w:type="dxa"/>
            <w:vAlign w:val="center"/>
          </w:tcPr>
          <w:p w:rsidR="00FB055E" w:rsidRPr="002619A6" w:rsidRDefault="003A0703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Kayıt ve dosyalama sistemi, kişisel verilerin güvenliğini ve korunmasını sağlamalıdır.</w:t>
            </w:r>
          </w:p>
        </w:tc>
        <w:tc>
          <w:tcPr>
            <w:tcW w:w="992" w:type="dxa"/>
            <w:vAlign w:val="center"/>
          </w:tcPr>
          <w:p w:rsidR="00FB055E" w:rsidRPr="002619A6" w:rsidRDefault="003A0703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15.3.1</w:t>
            </w:r>
          </w:p>
        </w:tc>
        <w:tc>
          <w:tcPr>
            <w:tcW w:w="3969" w:type="dxa"/>
            <w:vAlign w:val="center"/>
          </w:tcPr>
          <w:p w:rsidR="00FB055E" w:rsidRPr="002619A6" w:rsidRDefault="00FB055E" w:rsidP="00B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FB055E" w:rsidRPr="002619A6" w:rsidRDefault="00B1311A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Kişisel veriler elektronik ortamda saklanmakta görevli personel dışındakilerin ulaşımı engellenmiştir.</w:t>
            </w:r>
          </w:p>
        </w:tc>
      </w:tr>
      <w:tr w:rsidR="00FB055E" w:rsidRPr="002619A6" w:rsidTr="00080FF7">
        <w:tc>
          <w:tcPr>
            <w:tcW w:w="1384" w:type="dxa"/>
          </w:tcPr>
          <w:p w:rsidR="00FB055E" w:rsidRPr="002619A6" w:rsidRDefault="00FB055E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4. BİLGİ</w:t>
            </w:r>
          </w:p>
          <w:p w:rsidR="003A0703" w:rsidRPr="002619A6" w:rsidRDefault="003A0703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  <w:tc>
          <w:tcPr>
            <w:tcW w:w="1418" w:type="dxa"/>
          </w:tcPr>
          <w:p w:rsidR="00FB055E" w:rsidRPr="002619A6" w:rsidRDefault="003A0703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15.5</w:t>
            </w:r>
          </w:p>
        </w:tc>
        <w:tc>
          <w:tcPr>
            <w:tcW w:w="3118" w:type="dxa"/>
            <w:vAlign w:val="center"/>
          </w:tcPr>
          <w:p w:rsidR="00FB055E" w:rsidRPr="002619A6" w:rsidRDefault="003A0703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Gelen ve giden evrak zamanında kaydedilmeli, standartlara uygun bir şekilde sınıflandırılmalı ve arşiv sistemine uygun olarak muhafaza edilmelidir.</w:t>
            </w:r>
          </w:p>
        </w:tc>
        <w:tc>
          <w:tcPr>
            <w:tcW w:w="992" w:type="dxa"/>
            <w:vAlign w:val="center"/>
          </w:tcPr>
          <w:p w:rsidR="00FB055E" w:rsidRPr="002619A6" w:rsidRDefault="003A0703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15.5.1</w:t>
            </w:r>
          </w:p>
        </w:tc>
        <w:tc>
          <w:tcPr>
            <w:tcW w:w="3969" w:type="dxa"/>
            <w:vAlign w:val="center"/>
          </w:tcPr>
          <w:p w:rsidR="00FB055E" w:rsidRPr="002619A6" w:rsidRDefault="00FB055E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FB055E" w:rsidRPr="002619A6" w:rsidRDefault="00B1311A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Gelen ve giden evrakla elektronik ortamda standartlar uygun bir şekilde kaydedilip arşiv sistemine uygun bir şekilde muhafaza edilmektedir.</w:t>
            </w:r>
          </w:p>
        </w:tc>
      </w:tr>
      <w:tr w:rsidR="00FB055E" w:rsidRPr="002619A6" w:rsidTr="00080FF7">
        <w:tc>
          <w:tcPr>
            <w:tcW w:w="1384" w:type="dxa"/>
          </w:tcPr>
          <w:p w:rsidR="003A0703" w:rsidRPr="002619A6" w:rsidRDefault="003A0703" w:rsidP="003A0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4. BİLGİ</w:t>
            </w:r>
          </w:p>
          <w:p w:rsidR="00FB055E" w:rsidRPr="002619A6" w:rsidRDefault="00FB055E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  <w:tc>
          <w:tcPr>
            <w:tcW w:w="1418" w:type="dxa"/>
          </w:tcPr>
          <w:p w:rsidR="00FB055E" w:rsidRPr="002619A6" w:rsidRDefault="003A0703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15.6</w:t>
            </w:r>
          </w:p>
        </w:tc>
        <w:tc>
          <w:tcPr>
            <w:tcW w:w="3118" w:type="dxa"/>
            <w:vAlign w:val="center"/>
          </w:tcPr>
          <w:p w:rsidR="00FB055E" w:rsidRPr="002619A6" w:rsidRDefault="003A0703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İdarenin iş ve işlemlerinin kaydı, sınıflandırılması, korunması ve erişimini de kapsayan, belirlenmiş standartlara uygun arşiv dokümantasyon sistemi oluşturulmalıdır.</w:t>
            </w:r>
          </w:p>
        </w:tc>
        <w:tc>
          <w:tcPr>
            <w:tcW w:w="992" w:type="dxa"/>
            <w:vAlign w:val="center"/>
          </w:tcPr>
          <w:p w:rsidR="00FB055E" w:rsidRPr="002619A6" w:rsidRDefault="00FB055E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055E" w:rsidRPr="002619A6" w:rsidRDefault="00FB055E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2619A6" w:rsidRPr="002619A6" w:rsidRDefault="002619A6" w:rsidP="00261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Başbakanlık tarafından yayımlanan Standart Dosya planına uygun dosyalama yapılmaktadır. </w:t>
            </w:r>
          </w:p>
          <w:p w:rsidR="00FB055E" w:rsidRPr="002619A6" w:rsidRDefault="002619A6" w:rsidP="0026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Ayrıca Elektronik Belge </w:t>
            </w:r>
            <w:proofErr w:type="gramStart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Sistemine(</w:t>
            </w:r>
            <w:proofErr w:type="gramEnd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EBYS) geçildikten sonra çoğu yazışmalar elektronik ortamda saklanmaktadır.</w:t>
            </w:r>
          </w:p>
        </w:tc>
      </w:tr>
      <w:tr w:rsidR="00FB055E" w:rsidRPr="002619A6" w:rsidTr="00080FF7">
        <w:tc>
          <w:tcPr>
            <w:tcW w:w="1384" w:type="dxa"/>
          </w:tcPr>
          <w:p w:rsidR="00FB055E" w:rsidRPr="002619A6" w:rsidRDefault="00FB055E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4. BİLGİ</w:t>
            </w:r>
            <w:r w:rsidR="003A0703"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İLETİŞİM</w:t>
            </w:r>
          </w:p>
        </w:tc>
        <w:tc>
          <w:tcPr>
            <w:tcW w:w="1418" w:type="dxa"/>
          </w:tcPr>
          <w:p w:rsidR="00FB055E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16.2</w:t>
            </w:r>
          </w:p>
        </w:tc>
        <w:tc>
          <w:tcPr>
            <w:tcW w:w="3118" w:type="dxa"/>
            <w:vAlign w:val="center"/>
          </w:tcPr>
          <w:p w:rsidR="00FB055E" w:rsidRPr="002619A6" w:rsidRDefault="00E130EF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Yöneticiler, bildirilen hata, usulsüzlük ve yolsuzluklar hakkında yeterli incelemeyi yapmalıdır.</w:t>
            </w:r>
          </w:p>
        </w:tc>
        <w:tc>
          <w:tcPr>
            <w:tcW w:w="992" w:type="dxa"/>
            <w:vAlign w:val="center"/>
          </w:tcPr>
          <w:p w:rsidR="00FB055E" w:rsidRPr="002619A6" w:rsidRDefault="00E130EF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3969" w:type="dxa"/>
            <w:vAlign w:val="center"/>
          </w:tcPr>
          <w:p w:rsidR="00FB055E" w:rsidRPr="002619A6" w:rsidRDefault="00FB055E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FB055E" w:rsidRPr="002619A6" w:rsidRDefault="002619A6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Mevcut mevzuatlara göre işlemler yürütülmekte olup, Çalışanlar ve öğrenciler yöneticiler ile iletişim kanalları sürekli açıktır.</w:t>
            </w:r>
          </w:p>
        </w:tc>
      </w:tr>
      <w:tr w:rsidR="00E130EF" w:rsidRPr="002619A6" w:rsidTr="00080FF7">
        <w:tc>
          <w:tcPr>
            <w:tcW w:w="1384" w:type="dxa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4. BİLGİ İLETİŞİM</w:t>
            </w:r>
          </w:p>
        </w:tc>
        <w:tc>
          <w:tcPr>
            <w:tcW w:w="1418" w:type="dxa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BİS 16.3</w:t>
            </w:r>
          </w:p>
        </w:tc>
        <w:tc>
          <w:tcPr>
            <w:tcW w:w="3118" w:type="dxa"/>
            <w:vAlign w:val="center"/>
          </w:tcPr>
          <w:p w:rsidR="00E130EF" w:rsidRPr="002619A6" w:rsidRDefault="00E130EF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Hata, usulsüzlük ve yolsuzlukları bildiren 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personele haksız ve ayırımcı bir muamele yapılmamalıdır.</w:t>
            </w:r>
          </w:p>
        </w:tc>
        <w:tc>
          <w:tcPr>
            <w:tcW w:w="992" w:type="dxa"/>
            <w:vAlign w:val="center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16.3.1</w:t>
            </w:r>
          </w:p>
        </w:tc>
        <w:tc>
          <w:tcPr>
            <w:tcW w:w="3969" w:type="dxa"/>
            <w:vAlign w:val="center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130EF" w:rsidRPr="002619A6" w:rsidRDefault="002619A6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Hata, usulsüzlük ve yolsuzlukları bildiren personele haksız ve ayırımcı </w:t>
            </w:r>
            <w:r w:rsidRPr="002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 muamele yapılmamaktadır.</w:t>
            </w:r>
          </w:p>
        </w:tc>
      </w:tr>
      <w:tr w:rsidR="00E130EF" w:rsidRPr="002619A6" w:rsidTr="00080FF7">
        <w:tc>
          <w:tcPr>
            <w:tcW w:w="1384" w:type="dxa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İZLEME</w:t>
            </w:r>
          </w:p>
        </w:tc>
        <w:tc>
          <w:tcPr>
            <w:tcW w:w="1418" w:type="dxa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İS.17.1</w:t>
            </w:r>
          </w:p>
        </w:tc>
        <w:tc>
          <w:tcPr>
            <w:tcW w:w="3118" w:type="dxa"/>
            <w:vAlign w:val="center"/>
          </w:tcPr>
          <w:p w:rsidR="00E130EF" w:rsidRPr="002619A6" w:rsidRDefault="00E130EF" w:rsidP="005D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Iç Kontrol sistemi, sürekli izleme veya özel bir değerlendirme yapma veya bu iki yöntem birlikte kullanılarak </w:t>
            </w:r>
            <w:proofErr w:type="gramStart"/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eğerlendirilmelidir.</w:t>
            </w:r>
            <w:proofErr w:type="gramEnd"/>
          </w:p>
        </w:tc>
        <w:tc>
          <w:tcPr>
            <w:tcW w:w="992" w:type="dxa"/>
            <w:vAlign w:val="center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3969" w:type="dxa"/>
            <w:vAlign w:val="center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130EF" w:rsidRPr="002619A6" w:rsidRDefault="005D6614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çalışma yapılmamıştır.</w:t>
            </w:r>
          </w:p>
        </w:tc>
      </w:tr>
      <w:tr w:rsidR="00E130EF" w:rsidRPr="002619A6" w:rsidTr="00080FF7">
        <w:tc>
          <w:tcPr>
            <w:tcW w:w="1384" w:type="dxa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5. İZLEME</w:t>
            </w:r>
          </w:p>
        </w:tc>
        <w:tc>
          <w:tcPr>
            <w:tcW w:w="1418" w:type="dxa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İS.17.3</w:t>
            </w:r>
          </w:p>
        </w:tc>
        <w:tc>
          <w:tcPr>
            <w:tcW w:w="3118" w:type="dxa"/>
            <w:vAlign w:val="center"/>
          </w:tcPr>
          <w:p w:rsidR="00E130EF" w:rsidRPr="002619A6" w:rsidRDefault="00E130EF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İç kontrolün değerlendirilmesine idarenin birimlerinin katılımı sağlanmalıdır.</w:t>
            </w:r>
          </w:p>
        </w:tc>
        <w:tc>
          <w:tcPr>
            <w:tcW w:w="992" w:type="dxa"/>
            <w:vAlign w:val="center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</w:tc>
        <w:tc>
          <w:tcPr>
            <w:tcW w:w="3969" w:type="dxa"/>
            <w:vAlign w:val="center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130EF" w:rsidRPr="002619A6" w:rsidRDefault="005D6614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çalışma yapılmamıştır</w:t>
            </w:r>
          </w:p>
        </w:tc>
      </w:tr>
      <w:tr w:rsidR="00E130EF" w:rsidRPr="002619A6" w:rsidTr="00080FF7">
        <w:tc>
          <w:tcPr>
            <w:tcW w:w="1384" w:type="dxa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5. İZLEME</w:t>
            </w:r>
          </w:p>
        </w:tc>
        <w:tc>
          <w:tcPr>
            <w:tcW w:w="1418" w:type="dxa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İS 17.4</w:t>
            </w:r>
          </w:p>
        </w:tc>
        <w:tc>
          <w:tcPr>
            <w:tcW w:w="3118" w:type="dxa"/>
            <w:vAlign w:val="center"/>
          </w:tcPr>
          <w:p w:rsidR="00E130EF" w:rsidRPr="002619A6" w:rsidRDefault="00E130EF" w:rsidP="00FB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İç kontrolün değerlendirilmesinde, yöneticilerin görüşleri, kişi ve / veya idarelerin talep ve şikayetleri ile iç ve dış denetim sonucunda düzenlenen raporlar dikkate alınmalıdır.</w:t>
            </w:r>
          </w:p>
        </w:tc>
        <w:tc>
          <w:tcPr>
            <w:tcW w:w="992" w:type="dxa"/>
            <w:vAlign w:val="center"/>
          </w:tcPr>
          <w:p w:rsidR="00E130EF" w:rsidRPr="002619A6" w:rsidRDefault="00E130EF" w:rsidP="00F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17.4.1</w:t>
            </w:r>
          </w:p>
        </w:tc>
        <w:tc>
          <w:tcPr>
            <w:tcW w:w="3969" w:type="dxa"/>
            <w:vAlign w:val="center"/>
          </w:tcPr>
          <w:p w:rsidR="00E130EF" w:rsidRPr="002619A6" w:rsidRDefault="00E130EF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130EF" w:rsidRPr="002619A6" w:rsidRDefault="005D6614" w:rsidP="00F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çalışma yapılmamıştır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5. İZLEME</w:t>
            </w:r>
          </w:p>
        </w:tc>
        <w:tc>
          <w:tcPr>
            <w:tcW w:w="1418" w:type="dxa"/>
          </w:tcPr>
          <w:p w:rsidR="00E90CCB" w:rsidRPr="002619A6" w:rsidRDefault="00E90CCB" w:rsidP="00F8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İS 18.1</w:t>
            </w:r>
          </w:p>
        </w:tc>
        <w:tc>
          <w:tcPr>
            <w:tcW w:w="3118" w:type="dxa"/>
          </w:tcPr>
          <w:p w:rsidR="00E90CCB" w:rsidRPr="002619A6" w:rsidRDefault="00E90CCB" w:rsidP="00F8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İç denetim faaliyeti İç Denetim Koordinasyon Kurulu tarafından belirlenen standartlara uygun bir şekilde yürütülmelidir.</w:t>
            </w:r>
          </w:p>
        </w:tc>
        <w:tc>
          <w:tcPr>
            <w:tcW w:w="992" w:type="dxa"/>
          </w:tcPr>
          <w:p w:rsidR="00E90CCB" w:rsidRPr="002619A6" w:rsidRDefault="00E90CCB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3969" w:type="dxa"/>
          </w:tcPr>
          <w:p w:rsidR="00E90CCB" w:rsidRPr="002619A6" w:rsidRDefault="00E90CCB" w:rsidP="00D1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E90CCB" w:rsidRPr="002619A6" w:rsidRDefault="00655E0E" w:rsidP="00F3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Üniversitemiz İç Denetim Birimi tarafından yapılmaktadır.</w:t>
            </w:r>
          </w:p>
        </w:tc>
      </w:tr>
      <w:tr w:rsidR="00E90CCB" w:rsidRPr="002619A6" w:rsidTr="005F3507">
        <w:tc>
          <w:tcPr>
            <w:tcW w:w="1384" w:type="dxa"/>
            <w:vAlign w:val="center"/>
          </w:tcPr>
          <w:p w:rsidR="00E90CCB" w:rsidRPr="002619A6" w:rsidRDefault="00E90CCB" w:rsidP="004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b/>
                <w:sz w:val="24"/>
                <w:szCs w:val="24"/>
              </w:rPr>
              <w:t>5. İZLEME</w:t>
            </w:r>
          </w:p>
        </w:tc>
        <w:tc>
          <w:tcPr>
            <w:tcW w:w="1418" w:type="dxa"/>
            <w:vAlign w:val="center"/>
          </w:tcPr>
          <w:p w:rsidR="00E90CCB" w:rsidRPr="002619A6" w:rsidRDefault="00E90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 18.2</w:t>
            </w:r>
          </w:p>
        </w:tc>
        <w:tc>
          <w:tcPr>
            <w:tcW w:w="3118" w:type="dxa"/>
            <w:vAlign w:val="center"/>
          </w:tcPr>
          <w:p w:rsidR="00E90CCB" w:rsidRPr="002619A6" w:rsidRDefault="00E9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İç denetim sonucunda idare tarafından alınması gerekli görülen önlemleri içeren eylem planı hazırlanmalı, uygulanmalı ve izlenmelidir.</w:t>
            </w:r>
          </w:p>
        </w:tc>
        <w:tc>
          <w:tcPr>
            <w:tcW w:w="992" w:type="dxa"/>
            <w:vAlign w:val="center"/>
          </w:tcPr>
          <w:p w:rsidR="00E90CCB" w:rsidRPr="002619A6" w:rsidRDefault="00E9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3969" w:type="dxa"/>
            <w:vAlign w:val="center"/>
          </w:tcPr>
          <w:p w:rsidR="00E90CCB" w:rsidRPr="002619A6" w:rsidRDefault="00E9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90CCB" w:rsidRPr="002619A6" w:rsidRDefault="00655E0E" w:rsidP="001C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A6">
              <w:rPr>
                <w:rFonts w:ascii="Times New Roman" w:hAnsi="Times New Roman" w:cs="Times New Roman"/>
                <w:sz w:val="24"/>
                <w:szCs w:val="24"/>
              </w:rPr>
              <w:t xml:space="preserve">Birimimizin böyle bir planı olmamasına karşın Üniversitemizin hazırladığı eylem planları </w:t>
            </w:r>
            <w:r w:rsidR="001C6E7E" w:rsidRPr="002619A6">
              <w:rPr>
                <w:rFonts w:ascii="Times New Roman" w:hAnsi="Times New Roman" w:cs="Times New Roman"/>
                <w:sz w:val="24"/>
                <w:szCs w:val="24"/>
              </w:rPr>
              <w:t>dikkate alınmaktadır.</w:t>
            </w:r>
          </w:p>
        </w:tc>
      </w:tr>
    </w:tbl>
    <w:p w:rsidR="00513313" w:rsidRPr="002619A6" w:rsidRDefault="00513313">
      <w:pPr>
        <w:rPr>
          <w:rFonts w:ascii="Times New Roman" w:hAnsi="Times New Roman" w:cs="Times New Roman"/>
          <w:sz w:val="24"/>
          <w:szCs w:val="24"/>
        </w:rPr>
      </w:pPr>
    </w:p>
    <w:sectPr w:rsidR="00513313" w:rsidRPr="002619A6" w:rsidSect="00251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9"/>
    <w:rsid w:val="00032BB6"/>
    <w:rsid w:val="00184D3E"/>
    <w:rsid w:val="001C6E7E"/>
    <w:rsid w:val="001D79F1"/>
    <w:rsid w:val="00227FC1"/>
    <w:rsid w:val="002517B9"/>
    <w:rsid w:val="002619A6"/>
    <w:rsid w:val="002B7F9C"/>
    <w:rsid w:val="002C0670"/>
    <w:rsid w:val="002D778F"/>
    <w:rsid w:val="00374F0B"/>
    <w:rsid w:val="003A0703"/>
    <w:rsid w:val="004012C0"/>
    <w:rsid w:val="00506CD3"/>
    <w:rsid w:val="00513313"/>
    <w:rsid w:val="00514525"/>
    <w:rsid w:val="00547EF1"/>
    <w:rsid w:val="005D6614"/>
    <w:rsid w:val="005F3507"/>
    <w:rsid w:val="00615F89"/>
    <w:rsid w:val="00620A65"/>
    <w:rsid w:val="00655E0E"/>
    <w:rsid w:val="006D77FB"/>
    <w:rsid w:val="006F4DB5"/>
    <w:rsid w:val="00745BF6"/>
    <w:rsid w:val="00775C8D"/>
    <w:rsid w:val="007B5CCA"/>
    <w:rsid w:val="007E5E15"/>
    <w:rsid w:val="00861DB8"/>
    <w:rsid w:val="0089736C"/>
    <w:rsid w:val="008B64F7"/>
    <w:rsid w:val="008E384E"/>
    <w:rsid w:val="00934114"/>
    <w:rsid w:val="009C12F9"/>
    <w:rsid w:val="009D4CBC"/>
    <w:rsid w:val="00A25EC7"/>
    <w:rsid w:val="00AE0D37"/>
    <w:rsid w:val="00AF40D3"/>
    <w:rsid w:val="00B1311A"/>
    <w:rsid w:val="00C362E6"/>
    <w:rsid w:val="00C51183"/>
    <w:rsid w:val="00C66E4A"/>
    <w:rsid w:val="00D5568A"/>
    <w:rsid w:val="00D623AE"/>
    <w:rsid w:val="00E12632"/>
    <w:rsid w:val="00E130EF"/>
    <w:rsid w:val="00E71C90"/>
    <w:rsid w:val="00E90CCB"/>
    <w:rsid w:val="00F40160"/>
    <w:rsid w:val="00FB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2076-B03D-414B-8EF5-6AB9CAB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9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Gönül Sazak</cp:lastModifiedBy>
  <cp:revision>2</cp:revision>
  <dcterms:created xsi:type="dcterms:W3CDTF">2019-02-04T08:56:00Z</dcterms:created>
  <dcterms:modified xsi:type="dcterms:W3CDTF">2019-02-04T08:56:00Z</dcterms:modified>
</cp:coreProperties>
</file>